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EF" w:rsidRDefault="00CE284B" w:rsidP="00CE284B">
      <w:pPr>
        <w:adjustRightInd w:val="0"/>
        <w:snapToGrid w:val="0"/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 w:rsidRPr="00CE284B">
        <w:rPr>
          <w:rFonts w:ascii="方正大标宋简体" w:eastAsia="方正大标宋简体" w:hint="eastAsia"/>
          <w:sz w:val="44"/>
          <w:szCs w:val="44"/>
        </w:rPr>
        <w:t>市工商联“不忘初心、牢记使命”主题教育征求意见函</w:t>
      </w:r>
    </w:p>
    <w:p w:rsidR="00CE284B" w:rsidRDefault="00CE284B" w:rsidP="00CE284B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CE284B" w:rsidRDefault="00CE284B" w:rsidP="00CE284B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CE284B">
        <w:rPr>
          <w:rFonts w:ascii="仿宋_GB2312" w:eastAsia="仿宋_GB2312" w:hint="eastAsia"/>
          <w:sz w:val="32"/>
          <w:szCs w:val="32"/>
        </w:rPr>
        <w:t>各县市区工商联</w:t>
      </w:r>
      <w:r>
        <w:rPr>
          <w:rFonts w:ascii="仿宋_GB2312" w:eastAsia="仿宋_GB2312" w:hint="eastAsia"/>
          <w:sz w:val="32"/>
          <w:szCs w:val="32"/>
        </w:rPr>
        <w:t>，市直属商会、市工商联企业家副主席（副会长）：</w:t>
      </w:r>
    </w:p>
    <w:p w:rsidR="00CE284B" w:rsidRDefault="00CE284B" w:rsidP="00CE284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根据市工商联“不忘初心、牢记使命”主题教育工作安排，现向你们征求对市工商联的意见建议，请于9月2</w:t>
      </w:r>
      <w:r w:rsidR="007C328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日18:00前将《</w:t>
      </w:r>
      <w:r w:rsidRPr="00CE284B">
        <w:rPr>
          <w:rFonts w:ascii="仿宋_GB2312" w:eastAsia="仿宋_GB2312" w:hint="eastAsia"/>
          <w:sz w:val="32"/>
          <w:szCs w:val="32"/>
        </w:rPr>
        <w:t>市工商联“不忘初心、牢记使命”主题教育征求</w:t>
      </w:r>
      <w:r>
        <w:rPr>
          <w:rFonts w:ascii="仿宋_GB2312" w:eastAsia="仿宋_GB2312" w:hint="eastAsia"/>
          <w:sz w:val="32"/>
          <w:szCs w:val="32"/>
        </w:rPr>
        <w:t>表》加盖公章后报市工商联</w:t>
      </w:r>
      <w:r w:rsidRPr="00CE284B">
        <w:rPr>
          <w:rFonts w:ascii="仿宋_GB2312" w:eastAsia="仿宋_GB2312" w:hint="eastAsia"/>
          <w:sz w:val="32"/>
          <w:szCs w:val="32"/>
        </w:rPr>
        <w:t>“不忘初心、牢记使命”主题教育</w:t>
      </w:r>
      <w:r>
        <w:rPr>
          <w:rFonts w:ascii="仿宋_GB2312" w:eastAsia="仿宋_GB2312" w:hint="eastAsia"/>
          <w:sz w:val="32"/>
          <w:szCs w:val="32"/>
        </w:rPr>
        <w:t>领导小组办公室（</w:t>
      </w:r>
      <w:hyperlink r:id="rId5" w:history="1">
        <w:r w:rsidRPr="00A56D6C">
          <w:rPr>
            <w:rStyle w:val="a3"/>
            <w:rFonts w:ascii="仿宋_GB2312" w:eastAsia="仿宋_GB2312" w:hint="eastAsia"/>
            <w:sz w:val="32"/>
            <w:szCs w:val="32"/>
          </w:rPr>
          <w:t>电子版发至nygsl@126.com</w:t>
        </w:r>
      </w:hyperlink>
      <w:r>
        <w:rPr>
          <w:rFonts w:ascii="仿宋_GB2312" w:eastAsia="仿宋_GB2312" w:hint="eastAsia"/>
          <w:sz w:val="32"/>
          <w:szCs w:val="32"/>
        </w:rPr>
        <w:t>邮箱）</w:t>
      </w:r>
    </w:p>
    <w:p w:rsidR="00CE284B" w:rsidRDefault="00CE284B" w:rsidP="00CE284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联系人：邓书敏</w:t>
      </w:r>
    </w:p>
    <w:p w:rsidR="00CE284B" w:rsidRDefault="00CE284B" w:rsidP="00CE284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电话：63399108 13837739605</w:t>
      </w:r>
    </w:p>
    <w:p w:rsidR="00CE284B" w:rsidRDefault="00CE284B" w:rsidP="00CE284B">
      <w:pPr>
        <w:adjustRightInd w:val="0"/>
        <w:snapToGrid w:val="0"/>
        <w:spacing w:line="600" w:lineRule="exact"/>
        <w:ind w:leftChars="300" w:left="1590" w:hangingChars="300" w:hanging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CE284B">
        <w:rPr>
          <w:rFonts w:ascii="仿宋_GB2312" w:eastAsia="仿宋_GB2312" w:hint="eastAsia"/>
          <w:sz w:val="32"/>
          <w:szCs w:val="32"/>
        </w:rPr>
        <w:t>《市工商联“不忘初心、牢记使命”主题教育征求表》</w:t>
      </w:r>
    </w:p>
    <w:p w:rsidR="00CE284B" w:rsidRDefault="00CE284B" w:rsidP="00CE284B">
      <w:pPr>
        <w:adjustRightInd w:val="0"/>
        <w:snapToGrid w:val="0"/>
        <w:spacing w:line="600" w:lineRule="exact"/>
        <w:ind w:leftChars="300" w:left="1590" w:hangingChars="300" w:hanging="960"/>
        <w:jc w:val="left"/>
        <w:rPr>
          <w:rFonts w:ascii="仿宋_GB2312" w:eastAsia="仿宋_GB2312"/>
          <w:sz w:val="32"/>
          <w:szCs w:val="32"/>
        </w:rPr>
      </w:pPr>
    </w:p>
    <w:p w:rsidR="00CE284B" w:rsidRDefault="00CE284B" w:rsidP="00CE284B">
      <w:pPr>
        <w:adjustRightInd w:val="0"/>
        <w:snapToGrid w:val="0"/>
        <w:spacing w:line="600" w:lineRule="exact"/>
        <w:ind w:leftChars="300" w:left="1590" w:hangingChars="300" w:hanging="960"/>
        <w:jc w:val="left"/>
        <w:rPr>
          <w:rFonts w:ascii="仿宋_GB2312" w:eastAsia="仿宋_GB2312"/>
          <w:sz w:val="32"/>
          <w:szCs w:val="32"/>
        </w:rPr>
      </w:pPr>
    </w:p>
    <w:p w:rsidR="00CE284B" w:rsidRDefault="00CE284B" w:rsidP="00CE284B">
      <w:pPr>
        <w:adjustRightInd w:val="0"/>
        <w:snapToGrid w:val="0"/>
        <w:spacing w:line="600" w:lineRule="exact"/>
        <w:ind w:leftChars="300" w:left="1590" w:hangingChars="300" w:hanging="960"/>
        <w:jc w:val="right"/>
        <w:rPr>
          <w:rFonts w:ascii="仿宋_GB2312" w:eastAsia="仿宋_GB2312"/>
          <w:sz w:val="32"/>
          <w:szCs w:val="32"/>
        </w:rPr>
      </w:pPr>
    </w:p>
    <w:p w:rsidR="00CE284B" w:rsidRDefault="00CE284B" w:rsidP="00CE284B">
      <w:pPr>
        <w:adjustRightInd w:val="0"/>
        <w:snapToGrid w:val="0"/>
        <w:spacing w:line="600" w:lineRule="exact"/>
        <w:ind w:leftChars="300" w:left="1590" w:hangingChars="300" w:hanging="9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南阳市工商业联合会</w:t>
      </w:r>
    </w:p>
    <w:p w:rsidR="00C9589E" w:rsidRDefault="00CE284B" w:rsidP="00CE284B">
      <w:pPr>
        <w:adjustRightInd w:val="0"/>
        <w:snapToGrid w:val="0"/>
        <w:spacing w:line="600" w:lineRule="exact"/>
        <w:ind w:leftChars="300" w:left="1590" w:hangingChars="300" w:hanging="960"/>
        <w:jc w:val="right"/>
        <w:rPr>
          <w:rFonts w:ascii="仿宋_GB2312" w:eastAsia="仿宋_GB2312"/>
          <w:sz w:val="32"/>
          <w:szCs w:val="32"/>
        </w:rPr>
        <w:sectPr w:rsidR="00C958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2019年9月1</w:t>
      </w:r>
      <w:r w:rsidR="007C328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9589E" w:rsidRPr="00C9589E" w:rsidRDefault="00C9589E" w:rsidP="00C9589E">
      <w:pPr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C9589E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市工商联“不忘初心 牢记使命”主题教育征求意见表</w:t>
      </w:r>
    </w:p>
    <w:p w:rsidR="00C9589E" w:rsidRPr="00C9589E" w:rsidRDefault="00C9589E" w:rsidP="00C9589E">
      <w:pPr>
        <w:ind w:firstLineChars="150" w:firstLine="480"/>
        <w:rPr>
          <w:rFonts w:ascii="仿宋_GB2312" w:eastAsia="仿宋_GB2312" w:hAnsi="Calibri" w:cs="Times New Roman" w:hint="eastAsia"/>
          <w:sz w:val="32"/>
          <w:szCs w:val="32"/>
        </w:rPr>
      </w:pPr>
      <w:r w:rsidRPr="00C9589E">
        <w:rPr>
          <w:rFonts w:ascii="仿宋_GB2312" w:eastAsia="仿宋_GB2312" w:hAnsi="Calibri" w:cs="Times New Roman" w:hint="eastAsia"/>
          <w:sz w:val="32"/>
          <w:szCs w:val="32"/>
        </w:rPr>
        <w:t>填报单位：                                          填报日期：2019 年  月   日</w:t>
      </w:r>
    </w:p>
    <w:p w:rsidR="00C9589E" w:rsidRPr="00C9589E" w:rsidRDefault="00C9589E" w:rsidP="00C9589E">
      <w:pPr>
        <w:rPr>
          <w:rFonts w:ascii="仿宋_GB2312" w:eastAsia="仿宋_GB2312" w:hAnsi="Calibri" w:cs="Times New Roman" w:hint="eastAs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6161"/>
        <w:gridCol w:w="6924"/>
      </w:tblGrid>
      <w:tr w:rsidR="00C9589E" w:rsidRPr="00C9589E" w:rsidTr="0010360D">
        <w:trPr>
          <w:trHeight w:val="706"/>
        </w:trPr>
        <w:tc>
          <w:tcPr>
            <w:tcW w:w="856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C9589E"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6161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C9589E">
              <w:rPr>
                <w:rFonts w:ascii="黑体" w:eastAsia="黑体" w:hAnsi="黑体" w:cs="黑体" w:hint="eastAsia"/>
                <w:sz w:val="32"/>
                <w:szCs w:val="32"/>
              </w:rPr>
              <w:t>主要内容</w:t>
            </w:r>
          </w:p>
        </w:tc>
        <w:tc>
          <w:tcPr>
            <w:tcW w:w="6924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C9589E">
              <w:rPr>
                <w:rFonts w:ascii="黑体" w:eastAsia="黑体" w:hAnsi="黑体" w:cs="黑体" w:hint="eastAsia"/>
                <w:sz w:val="32"/>
                <w:szCs w:val="32"/>
              </w:rPr>
              <w:t>意见建议</w:t>
            </w:r>
          </w:p>
        </w:tc>
      </w:tr>
      <w:tr w:rsidR="00C9589E" w:rsidRPr="00C9589E" w:rsidTr="0010360D">
        <w:trPr>
          <w:trHeight w:val="1596"/>
        </w:trPr>
        <w:tc>
          <w:tcPr>
            <w:tcW w:w="856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6161" w:type="dxa"/>
            <w:vAlign w:val="center"/>
          </w:tcPr>
          <w:p w:rsidR="00C9589E" w:rsidRPr="00C9589E" w:rsidRDefault="00C9589E" w:rsidP="00C9589E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对市工商联领导班子的总体评价</w:t>
            </w:r>
          </w:p>
        </w:tc>
        <w:tc>
          <w:tcPr>
            <w:tcW w:w="6924" w:type="dxa"/>
            <w:vAlign w:val="center"/>
          </w:tcPr>
          <w:p w:rsidR="00C9589E" w:rsidRPr="00C9589E" w:rsidRDefault="00C9589E" w:rsidP="00C9589E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C9589E" w:rsidRPr="00C9589E" w:rsidTr="0010360D">
        <w:trPr>
          <w:trHeight w:val="2116"/>
        </w:trPr>
        <w:tc>
          <w:tcPr>
            <w:tcW w:w="856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6161" w:type="dxa"/>
            <w:vAlign w:val="center"/>
          </w:tcPr>
          <w:p w:rsidR="00C9589E" w:rsidRPr="00C9589E" w:rsidRDefault="00C9589E" w:rsidP="00C9589E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坚定信仰信念，增进对习近平新时代中国特色社会主义思想的政治认同、思想认同、理论认同、情感认同，真学真信真懂真用方面</w:t>
            </w:r>
          </w:p>
        </w:tc>
        <w:tc>
          <w:tcPr>
            <w:tcW w:w="6924" w:type="dxa"/>
            <w:vAlign w:val="center"/>
          </w:tcPr>
          <w:p w:rsidR="00C9589E" w:rsidRPr="00C9589E" w:rsidRDefault="00C9589E" w:rsidP="00C9589E">
            <w:pPr>
              <w:ind w:firstLineChars="250" w:firstLine="800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C9589E" w:rsidRPr="00C9589E" w:rsidTr="0010360D">
        <w:trPr>
          <w:trHeight w:val="1908"/>
        </w:trPr>
        <w:tc>
          <w:tcPr>
            <w:tcW w:w="856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6161" w:type="dxa"/>
            <w:vAlign w:val="center"/>
          </w:tcPr>
          <w:p w:rsidR="00C9589E" w:rsidRPr="00C9589E" w:rsidRDefault="00C9589E" w:rsidP="00C9589E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增强“四个意识”、坚定“四个自信”、做到“两个维护”方面</w:t>
            </w:r>
          </w:p>
        </w:tc>
        <w:tc>
          <w:tcPr>
            <w:tcW w:w="6924" w:type="dxa"/>
            <w:vAlign w:val="center"/>
          </w:tcPr>
          <w:p w:rsidR="00C9589E" w:rsidRPr="00C9589E" w:rsidRDefault="00C9589E" w:rsidP="00C9589E">
            <w:pPr>
              <w:ind w:firstLineChars="250" w:firstLine="800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C9589E" w:rsidRPr="00C9589E" w:rsidTr="0010360D">
        <w:trPr>
          <w:trHeight w:val="1950"/>
        </w:trPr>
        <w:tc>
          <w:tcPr>
            <w:tcW w:w="856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6161" w:type="dxa"/>
            <w:vAlign w:val="center"/>
          </w:tcPr>
          <w:p w:rsidR="00C9589E" w:rsidRPr="00C9589E" w:rsidRDefault="00C9589E" w:rsidP="00C9589E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反映非公有制经济人士意愿诉求，帮助民营企业解决问题，改进工作作风，服务民营经济高质量发展方面</w:t>
            </w:r>
          </w:p>
        </w:tc>
        <w:tc>
          <w:tcPr>
            <w:tcW w:w="6924" w:type="dxa"/>
            <w:vAlign w:val="center"/>
          </w:tcPr>
          <w:p w:rsidR="00C9589E" w:rsidRPr="00C9589E" w:rsidRDefault="00C9589E" w:rsidP="00C9589E">
            <w:pPr>
              <w:ind w:firstLineChars="200" w:firstLine="640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C9589E" w:rsidRPr="00C9589E" w:rsidTr="0010360D">
        <w:trPr>
          <w:trHeight w:val="1950"/>
        </w:trPr>
        <w:tc>
          <w:tcPr>
            <w:tcW w:w="856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5</w:t>
            </w:r>
          </w:p>
        </w:tc>
        <w:tc>
          <w:tcPr>
            <w:tcW w:w="6161" w:type="dxa"/>
            <w:vAlign w:val="center"/>
          </w:tcPr>
          <w:p w:rsidR="00C9589E" w:rsidRPr="00C9589E" w:rsidRDefault="00C9589E" w:rsidP="00C9589E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为党尽责、为民用权、为事业担当、艰苦奋斗、清正廉洁方面</w:t>
            </w:r>
          </w:p>
        </w:tc>
        <w:tc>
          <w:tcPr>
            <w:tcW w:w="6924" w:type="dxa"/>
            <w:vAlign w:val="center"/>
          </w:tcPr>
          <w:p w:rsidR="00C9589E" w:rsidRPr="00C9589E" w:rsidRDefault="00C9589E" w:rsidP="00C9589E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C9589E" w:rsidRPr="00C9589E" w:rsidTr="0010360D">
        <w:trPr>
          <w:trHeight w:val="1950"/>
        </w:trPr>
        <w:tc>
          <w:tcPr>
            <w:tcW w:w="856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6</w:t>
            </w:r>
          </w:p>
        </w:tc>
        <w:tc>
          <w:tcPr>
            <w:tcW w:w="6161" w:type="dxa"/>
            <w:vAlign w:val="center"/>
          </w:tcPr>
          <w:p w:rsidR="00C9589E" w:rsidRPr="00C9589E" w:rsidRDefault="00C9589E" w:rsidP="00C9589E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践行新发展理念、创新工作思路、实践实干实效、破解工作难题方面</w:t>
            </w:r>
          </w:p>
        </w:tc>
        <w:tc>
          <w:tcPr>
            <w:tcW w:w="6924" w:type="dxa"/>
            <w:vAlign w:val="center"/>
          </w:tcPr>
          <w:p w:rsidR="00C9589E" w:rsidRPr="00C9589E" w:rsidRDefault="00C9589E" w:rsidP="00C9589E">
            <w:pPr>
              <w:ind w:firstLineChars="150" w:firstLine="480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C9589E" w:rsidRPr="00C9589E" w:rsidTr="0010360D">
        <w:trPr>
          <w:trHeight w:val="1788"/>
        </w:trPr>
        <w:tc>
          <w:tcPr>
            <w:tcW w:w="856" w:type="dxa"/>
            <w:vAlign w:val="center"/>
          </w:tcPr>
          <w:p w:rsidR="00C9589E" w:rsidRPr="00C9589E" w:rsidRDefault="00C9589E" w:rsidP="00C9589E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7</w:t>
            </w:r>
          </w:p>
        </w:tc>
        <w:tc>
          <w:tcPr>
            <w:tcW w:w="6161" w:type="dxa"/>
            <w:vAlign w:val="center"/>
          </w:tcPr>
          <w:p w:rsidR="00C9589E" w:rsidRPr="00C9589E" w:rsidRDefault="00C9589E" w:rsidP="00C9589E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C9589E">
              <w:rPr>
                <w:rFonts w:ascii="仿宋_GB2312" w:eastAsia="仿宋_GB2312" w:hAnsi="Calibri" w:cs="Times New Roman" w:hint="eastAsia"/>
                <w:sz w:val="32"/>
                <w:szCs w:val="32"/>
              </w:rPr>
              <w:t>其他方面</w:t>
            </w:r>
          </w:p>
        </w:tc>
        <w:tc>
          <w:tcPr>
            <w:tcW w:w="6924" w:type="dxa"/>
            <w:vAlign w:val="center"/>
          </w:tcPr>
          <w:p w:rsidR="00C9589E" w:rsidRPr="00C9589E" w:rsidRDefault="00C9589E" w:rsidP="00C9589E">
            <w:pPr>
              <w:ind w:firstLineChars="150" w:firstLine="480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</w:tbl>
    <w:p w:rsidR="00CE284B" w:rsidRPr="00CE284B" w:rsidRDefault="00CE284B" w:rsidP="00C9589E">
      <w:pPr>
        <w:adjustRightInd w:val="0"/>
        <w:snapToGrid w:val="0"/>
        <w:spacing w:line="600" w:lineRule="exact"/>
        <w:ind w:leftChars="300" w:left="1590" w:right="320" w:hangingChars="300" w:hanging="960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CE284B" w:rsidRPr="00CE284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4B"/>
    <w:rsid w:val="000F11F3"/>
    <w:rsid w:val="00316AEF"/>
    <w:rsid w:val="007C328F"/>
    <w:rsid w:val="00C9589E"/>
    <w:rsid w:val="00C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FE7F5-3699-4962-A47A-0684CE4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3267;nygsl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FFE2-A024-4CAD-B597-047753C7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Microwin10</cp:lastModifiedBy>
  <cp:revision>4</cp:revision>
  <dcterms:created xsi:type="dcterms:W3CDTF">2019-09-17T08:28:00Z</dcterms:created>
  <dcterms:modified xsi:type="dcterms:W3CDTF">2019-09-19T01:24:00Z</dcterms:modified>
</cp:coreProperties>
</file>